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A3" w:rsidRDefault="00543CA3" w:rsidP="00543CA3">
      <w:pPr>
        <w:spacing w:line="360" w:lineRule="auto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Antrag auf Ausstellung eines E.D.E.-Zertifikats</w:t>
      </w:r>
    </w:p>
    <w:p w:rsidR="00140CC9" w:rsidRDefault="00140CC9" w:rsidP="00543CA3">
      <w:pPr>
        <w:spacing w:line="360" w:lineRule="auto"/>
        <w:rPr>
          <w:rFonts w:ascii="Arial" w:hAnsi="Arial"/>
        </w:rPr>
      </w:pPr>
    </w:p>
    <w:p w:rsidR="00543CA3" w:rsidRDefault="00543CA3" w:rsidP="00543C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Familienname, Titel:</w:t>
      </w:r>
    </w:p>
    <w:p w:rsidR="00543CA3" w:rsidRDefault="00972588" w:rsidP="00543C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Vorname: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geboren am: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43CA3">
        <w:rPr>
          <w:rFonts w:ascii="Arial" w:hAnsi="Arial"/>
        </w:rPr>
        <w:t>in:</w:t>
      </w:r>
    </w:p>
    <w:p w:rsidR="00543CA3" w:rsidRDefault="00543CA3" w:rsidP="00543C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Wohnadresse:</w:t>
      </w:r>
    </w:p>
    <w:p w:rsidR="00543CA3" w:rsidRDefault="00543CA3" w:rsidP="00543C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Beschäftigt bei:</w:t>
      </w:r>
      <w:bookmarkStart w:id="0" w:name="_GoBack"/>
      <w:bookmarkEnd w:id="0"/>
    </w:p>
    <w:p w:rsidR="00543CA3" w:rsidRDefault="00543CA3" w:rsidP="00543C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Dienstadresse:</w:t>
      </w:r>
      <w:r w:rsidR="00A06ADE">
        <w:rPr>
          <w:rFonts w:ascii="Arial" w:hAnsi="Arial"/>
        </w:rPr>
        <w:br/>
      </w:r>
    </w:p>
    <w:p w:rsidR="00543CA3" w:rsidRPr="006D64A5" w:rsidRDefault="00543CA3" w:rsidP="00543CA3">
      <w:pPr>
        <w:spacing w:line="360" w:lineRule="auto"/>
        <w:rPr>
          <w:rFonts w:ascii="Arial" w:hAnsi="Arial"/>
        </w:rPr>
      </w:pPr>
      <w:r w:rsidRPr="006D64A5">
        <w:rPr>
          <w:rFonts w:ascii="Arial" w:hAnsi="Arial"/>
        </w:rPr>
        <w:t>Derzeitige Funktion:</w:t>
      </w:r>
    </w:p>
    <w:p w:rsidR="00543CA3" w:rsidRPr="006D64A5" w:rsidRDefault="00543CA3" w:rsidP="00543CA3">
      <w:pPr>
        <w:rPr>
          <w:rFonts w:ascii="Arial" w:hAnsi="Arial"/>
        </w:rPr>
      </w:pPr>
      <w:r w:rsidRPr="006D64A5">
        <w:rPr>
          <w:rFonts w:ascii="Arial" w:hAnsi="Arial"/>
        </w:rPr>
        <w:t>Ausbildung absolviert in der Zeit vo</w:t>
      </w:r>
      <w:r w:rsidR="003E10D1" w:rsidRPr="006D64A5">
        <w:rPr>
          <w:rFonts w:ascii="Arial" w:hAnsi="Arial"/>
        </w:rPr>
        <w:t>n:   ____</w:t>
      </w:r>
      <w:r w:rsidR="00972588" w:rsidRPr="006D64A5">
        <w:rPr>
          <w:rFonts w:ascii="Arial" w:hAnsi="Arial"/>
        </w:rPr>
        <w:tab/>
        <w:t>____</w:t>
      </w:r>
      <w:r w:rsidR="00972588" w:rsidRPr="006D64A5">
        <w:rPr>
          <w:rFonts w:ascii="Arial" w:hAnsi="Arial"/>
        </w:rPr>
        <w:tab/>
        <w:t>____</w:t>
      </w:r>
      <w:r w:rsidR="00972588" w:rsidRPr="006D64A5">
        <w:rPr>
          <w:rFonts w:ascii="Arial" w:hAnsi="Arial"/>
        </w:rPr>
        <w:tab/>
        <w:t>bis</w:t>
      </w:r>
      <w:r w:rsidR="00972588" w:rsidRPr="006D64A5">
        <w:rPr>
          <w:rFonts w:ascii="Arial" w:hAnsi="Arial"/>
        </w:rPr>
        <w:tab/>
      </w:r>
      <w:r w:rsidR="003E10D1" w:rsidRPr="006D64A5">
        <w:rPr>
          <w:rFonts w:ascii="Arial" w:hAnsi="Arial"/>
        </w:rPr>
        <w:t>____</w:t>
      </w:r>
      <w:r w:rsidRPr="006D64A5">
        <w:rPr>
          <w:rFonts w:ascii="Arial" w:hAnsi="Arial"/>
        </w:rPr>
        <w:t xml:space="preserve">    </w:t>
      </w:r>
      <w:r w:rsidR="00972588" w:rsidRPr="006D64A5">
        <w:rPr>
          <w:rFonts w:ascii="Arial" w:hAnsi="Arial"/>
        </w:rPr>
        <w:t>_____</w:t>
      </w:r>
      <w:r w:rsidR="00972588" w:rsidRPr="006D64A5">
        <w:rPr>
          <w:rFonts w:ascii="Arial" w:hAnsi="Arial"/>
        </w:rPr>
        <w:tab/>
      </w:r>
      <w:r w:rsidR="00491CBF" w:rsidRPr="006D64A5">
        <w:rPr>
          <w:rFonts w:ascii="Arial" w:hAnsi="Arial"/>
        </w:rPr>
        <w:t>____</w:t>
      </w:r>
    </w:p>
    <w:p w:rsidR="00543CA3" w:rsidRPr="006D64A5" w:rsidRDefault="00543CA3" w:rsidP="00543CA3">
      <w:pPr>
        <w:spacing w:after="240"/>
        <w:rPr>
          <w:rFonts w:ascii="Arial" w:hAnsi="Arial"/>
          <w:sz w:val="16"/>
        </w:rPr>
      </w:pPr>
      <w:r w:rsidRPr="006D64A5">
        <w:rPr>
          <w:rFonts w:ascii="Arial" w:hAnsi="Arial"/>
          <w:sz w:val="16"/>
        </w:rPr>
        <w:t xml:space="preserve">                                                </w:t>
      </w:r>
      <w:r w:rsidR="00972588" w:rsidRPr="006D64A5">
        <w:rPr>
          <w:rFonts w:ascii="Arial" w:hAnsi="Arial"/>
          <w:sz w:val="16"/>
        </w:rPr>
        <w:t xml:space="preserve">                              Tag</w:t>
      </w:r>
      <w:r w:rsidR="00972588" w:rsidRPr="006D64A5">
        <w:rPr>
          <w:rFonts w:ascii="Arial" w:hAnsi="Arial"/>
          <w:sz w:val="16"/>
        </w:rPr>
        <w:tab/>
        <w:t>Monat</w:t>
      </w:r>
      <w:r w:rsidR="00972588" w:rsidRPr="006D64A5">
        <w:rPr>
          <w:rFonts w:ascii="Arial" w:hAnsi="Arial"/>
          <w:sz w:val="16"/>
        </w:rPr>
        <w:tab/>
        <w:t>Jahr</w:t>
      </w:r>
      <w:r w:rsidR="00972588" w:rsidRPr="006D64A5">
        <w:rPr>
          <w:rFonts w:ascii="Arial" w:hAnsi="Arial"/>
          <w:sz w:val="16"/>
        </w:rPr>
        <w:tab/>
      </w:r>
      <w:r w:rsidR="00972588" w:rsidRPr="006D64A5">
        <w:rPr>
          <w:rFonts w:ascii="Arial" w:hAnsi="Arial"/>
          <w:sz w:val="16"/>
        </w:rPr>
        <w:tab/>
        <w:t>Tag</w:t>
      </w:r>
      <w:r w:rsidR="00972588" w:rsidRPr="006D64A5">
        <w:rPr>
          <w:rFonts w:ascii="Arial" w:hAnsi="Arial"/>
          <w:sz w:val="16"/>
        </w:rPr>
        <w:tab/>
        <w:t>Monat</w:t>
      </w:r>
      <w:r w:rsidR="00972588" w:rsidRPr="006D64A5">
        <w:rPr>
          <w:rFonts w:ascii="Arial" w:hAnsi="Arial"/>
          <w:sz w:val="16"/>
        </w:rPr>
        <w:tab/>
      </w:r>
      <w:r w:rsidRPr="006D64A5">
        <w:rPr>
          <w:rFonts w:ascii="Arial" w:hAnsi="Arial"/>
          <w:sz w:val="16"/>
        </w:rPr>
        <w:t>Jahr</w:t>
      </w:r>
    </w:p>
    <w:p w:rsidR="00543CA3" w:rsidRDefault="00543CA3" w:rsidP="00543CA3">
      <w:pPr>
        <w:spacing w:line="360" w:lineRule="auto"/>
        <w:rPr>
          <w:rFonts w:ascii="Arial" w:hAnsi="Arial"/>
        </w:rPr>
      </w:pPr>
      <w:r w:rsidRPr="006D64A5">
        <w:rPr>
          <w:rFonts w:ascii="Arial" w:hAnsi="Arial"/>
        </w:rPr>
        <w:t>Genaue Bezeichnung des Lehrgangs:</w:t>
      </w:r>
    </w:p>
    <w:p w:rsidR="00543CA3" w:rsidRDefault="00543CA3" w:rsidP="00543CA3">
      <w:pPr>
        <w:spacing w:line="36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543CA3" w:rsidTr="003B32D8">
        <w:trPr>
          <w:cantSplit/>
          <w:jc w:val="center"/>
        </w:trPr>
        <w:tc>
          <w:tcPr>
            <w:tcW w:w="1701" w:type="dxa"/>
          </w:tcPr>
          <w:p w:rsidR="00543CA3" w:rsidRDefault="00543CA3" w:rsidP="003B32D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Bitte angeben:</w:t>
            </w:r>
          </w:p>
        </w:tc>
        <w:tc>
          <w:tcPr>
            <w:tcW w:w="7655" w:type="dxa"/>
          </w:tcPr>
          <w:p w:rsidR="00543CA3" w:rsidRDefault="00543CA3" w:rsidP="00543CA3">
            <w:pPr>
              <w:numPr>
                <w:ilvl w:val="0"/>
                <w:numId w:val="2"/>
              </w:numPr>
              <w:spacing w:after="80"/>
              <w:ind w:left="714" w:hanging="35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E.D.E.-Grundausbildung für Heimleiter/-innen (  □   kompakt  /  □   Modulform)</w:t>
            </w:r>
          </w:p>
          <w:p w:rsidR="00543CA3" w:rsidRDefault="00543CA3" w:rsidP="00543CA3">
            <w:pPr>
              <w:numPr>
                <w:ilvl w:val="0"/>
                <w:numId w:val="2"/>
              </w:numPr>
              <w:spacing w:after="40"/>
              <w:ind w:left="714" w:hanging="35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E.D.E.-Weiterbildung „Strategisches Management“ (Geschäftsführung)</w:t>
            </w:r>
          </w:p>
          <w:p w:rsidR="00543CA3" w:rsidRDefault="00543CA3" w:rsidP="003B32D8">
            <w:pPr>
              <w:spacing w:after="80"/>
              <w:ind w:left="357" w:firstLine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Nummer des Zertifikats für die Heimleiter-Grundausbildung:</w:t>
            </w:r>
          </w:p>
          <w:p w:rsidR="00543CA3" w:rsidRDefault="00543CA3" w:rsidP="00543CA3">
            <w:pPr>
              <w:numPr>
                <w:ilvl w:val="0"/>
                <w:numId w:val="2"/>
              </w:numPr>
              <w:spacing w:after="40"/>
              <w:ind w:left="714" w:hanging="35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E.D.E.-Weiterbildung „Netzwerkmanagement“</w:t>
            </w:r>
          </w:p>
          <w:p w:rsidR="00543CA3" w:rsidRDefault="00543CA3" w:rsidP="003B32D8">
            <w:pPr>
              <w:ind w:left="357" w:firstLine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Nummer des Zertifikats für die Heimleiter-Grundausbildung:</w:t>
            </w:r>
          </w:p>
        </w:tc>
      </w:tr>
    </w:tbl>
    <w:p w:rsidR="00A74F12" w:rsidRDefault="00A74F12" w:rsidP="00543CA3">
      <w:pPr>
        <w:spacing w:line="360" w:lineRule="auto"/>
        <w:rPr>
          <w:rFonts w:ascii="Arial" w:hAnsi="Arial"/>
        </w:rPr>
      </w:pPr>
    </w:p>
    <w:p w:rsidR="00543CA3" w:rsidRDefault="00E437B9" w:rsidP="00543C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Bildungsinstitut</w:t>
      </w:r>
      <w:r w:rsidR="00543CA3">
        <w:rPr>
          <w:rFonts w:ascii="Arial" w:hAnsi="Arial"/>
        </w:rPr>
        <w:t>:</w:t>
      </w:r>
      <w:r w:rsidR="00A74F12">
        <w:rPr>
          <w:rFonts w:ascii="Arial" w:hAnsi="Arial"/>
        </w:rPr>
        <w:t xml:space="preserve">                                 </w:t>
      </w:r>
    </w:p>
    <w:p w:rsidR="00CF69AF" w:rsidRDefault="00CF69AF" w:rsidP="00543CA3">
      <w:pPr>
        <w:spacing w:line="360" w:lineRule="auto"/>
        <w:rPr>
          <w:rFonts w:ascii="Arial" w:hAnsi="Arial"/>
        </w:rPr>
      </w:pPr>
    </w:p>
    <w:p w:rsidR="00543CA3" w:rsidRDefault="00543CA3" w:rsidP="00543C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Titel der Abschlussarbeit:</w:t>
      </w:r>
    </w:p>
    <w:p w:rsidR="00543CA3" w:rsidRDefault="00543CA3" w:rsidP="00543CA3">
      <w:pPr>
        <w:spacing w:line="360" w:lineRule="auto"/>
        <w:rPr>
          <w:rFonts w:ascii="Arial" w:hAnsi="Arial"/>
        </w:rPr>
      </w:pPr>
    </w:p>
    <w:p w:rsidR="00543CA3" w:rsidRDefault="00543CA3" w:rsidP="00543CA3">
      <w:pPr>
        <w:spacing w:after="40"/>
        <w:rPr>
          <w:rFonts w:ascii="Arial" w:hAnsi="Arial"/>
        </w:rPr>
      </w:pPr>
      <w:r>
        <w:rPr>
          <w:rFonts w:ascii="Arial" w:hAnsi="Arial"/>
        </w:rPr>
        <w:t>Anlagen:</w:t>
      </w:r>
    </w:p>
    <w:p w:rsidR="00543CA3" w:rsidRDefault="00543CA3" w:rsidP="00543CA3">
      <w:pPr>
        <w:numPr>
          <w:ilvl w:val="0"/>
          <w:numId w:val="3"/>
        </w:numPr>
        <w:spacing w:after="40"/>
        <w:ind w:left="714" w:hanging="357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Kopie des Abschlusszeugnisses</w:t>
      </w:r>
    </w:p>
    <w:p w:rsidR="00543CA3" w:rsidRDefault="00543CA3" w:rsidP="00543CA3">
      <w:pPr>
        <w:numPr>
          <w:ilvl w:val="0"/>
          <w:numId w:val="3"/>
        </w:numPr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Bestätigung des Unternehmens über eine mindestens z</w:t>
      </w:r>
      <w:r w:rsidR="00560086">
        <w:rPr>
          <w:rFonts w:ascii="Arial" w:hAnsi="Arial"/>
          <w:sz w:val="18"/>
        </w:rPr>
        <w:t>weijährige einschlägige Leitungs</w:t>
      </w:r>
      <w:r>
        <w:rPr>
          <w:rFonts w:ascii="Arial" w:hAnsi="Arial"/>
          <w:sz w:val="18"/>
        </w:rPr>
        <w:t>funktion</w:t>
      </w:r>
    </w:p>
    <w:p w:rsidR="001A472A" w:rsidRDefault="001A472A" w:rsidP="00543CA3">
      <w:pPr>
        <w:spacing w:line="360" w:lineRule="auto"/>
        <w:rPr>
          <w:rFonts w:ascii="Arial" w:hAnsi="Arial"/>
        </w:rPr>
      </w:pPr>
    </w:p>
    <w:p w:rsidR="00543CA3" w:rsidRDefault="00543CA3" w:rsidP="00543C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p w:rsidR="004F4770" w:rsidRDefault="004F4770" w:rsidP="00543CA3">
      <w:pPr>
        <w:spacing w:line="360" w:lineRule="auto"/>
        <w:rPr>
          <w:rFonts w:ascii="Arial" w:hAnsi="Arial"/>
        </w:rPr>
      </w:pPr>
    </w:p>
    <w:p w:rsidR="00543CA3" w:rsidRDefault="00543CA3" w:rsidP="00543CA3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Wird Ihrem Antrag entsprochen, werden wir Sie bzw. Ihren Arbeitgeber bitten, die </w:t>
      </w:r>
      <w:r w:rsidR="00955444">
        <w:rPr>
          <w:rFonts w:ascii="Arial" w:hAnsi="Arial"/>
        </w:rPr>
        <w:t>Zertifikatsg</w:t>
      </w:r>
      <w:r>
        <w:rPr>
          <w:rFonts w:ascii="Arial" w:hAnsi="Arial"/>
        </w:rPr>
        <w:t>ebühr in Höhe von EUR 100,– au</w:t>
      </w:r>
      <w:r w:rsidR="00A74F12">
        <w:rPr>
          <w:rFonts w:ascii="Arial" w:hAnsi="Arial"/>
        </w:rPr>
        <w:t>f das unten angeführte Konto der</w:t>
      </w:r>
      <w:r>
        <w:rPr>
          <w:rFonts w:ascii="Arial" w:hAnsi="Arial"/>
        </w:rPr>
        <w:t xml:space="preserve"> E.D.E. zu überweisen. Bitte geben Sie an, an wen die Rechnung versandt werden soll:</w:t>
      </w:r>
    </w:p>
    <w:p w:rsidR="007F5CBF" w:rsidRDefault="007F5CBF" w:rsidP="00543CA3">
      <w:pPr>
        <w:numPr>
          <w:ilvl w:val="0"/>
          <w:numId w:val="4"/>
        </w:numPr>
        <w:spacing w:after="80"/>
        <w:ind w:left="714" w:hanging="357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Antragsteller</w:t>
      </w:r>
    </w:p>
    <w:p w:rsidR="00543CA3" w:rsidRPr="007F5CBF" w:rsidRDefault="00543CA3" w:rsidP="00543CA3">
      <w:pPr>
        <w:numPr>
          <w:ilvl w:val="0"/>
          <w:numId w:val="4"/>
        </w:numPr>
        <w:spacing w:after="80"/>
        <w:ind w:left="714" w:hanging="357"/>
        <w:jc w:val="left"/>
        <w:rPr>
          <w:rFonts w:ascii="Arial" w:hAnsi="Arial"/>
          <w:sz w:val="18"/>
        </w:rPr>
      </w:pPr>
      <w:r w:rsidRPr="007F5CBF">
        <w:rPr>
          <w:rFonts w:ascii="Arial" w:hAnsi="Arial"/>
          <w:sz w:val="18"/>
        </w:rPr>
        <w:t>Arbeit-/Dienstgeber</w:t>
      </w:r>
    </w:p>
    <w:p w:rsidR="00543CA3" w:rsidRDefault="00955444" w:rsidP="00543CA3">
      <w:pPr>
        <w:spacing w:line="360" w:lineRule="auto"/>
        <w:ind w:left="35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genaue Rechnungsanschrift und E-Mail-Adresse</w:t>
      </w:r>
    </w:p>
    <w:p w:rsidR="00140CC9" w:rsidRDefault="00140CC9" w:rsidP="00543CA3">
      <w:pPr>
        <w:rPr>
          <w:rFonts w:ascii="Arial" w:hAnsi="Arial"/>
        </w:rPr>
      </w:pPr>
    </w:p>
    <w:p w:rsidR="007F5CBF" w:rsidRPr="007F5CBF" w:rsidRDefault="007F5CBF" w:rsidP="00543CA3">
      <w:pPr>
        <w:rPr>
          <w:rFonts w:ascii="Arial" w:hAnsi="Arial"/>
          <w:b/>
        </w:rPr>
      </w:pPr>
    </w:p>
    <w:p w:rsidR="00687CB0" w:rsidRPr="00905534" w:rsidRDefault="007F5CBF" w:rsidP="00C473C8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 xml:space="preserve">E.D.E. – </w:t>
      </w:r>
      <w:r w:rsidRPr="007F5CBF">
        <w:rPr>
          <w:rFonts w:ascii="Arial" w:hAnsi="Arial"/>
          <w:b/>
        </w:rPr>
        <w:t>Büro für Zertifizierungen</w:t>
      </w:r>
      <w:r w:rsidR="00432261">
        <w:rPr>
          <w:rFonts w:ascii="Arial" w:hAnsi="Arial"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234315</wp:posOffset>
            </wp:positionH>
            <wp:positionV relativeFrom="page">
              <wp:posOffset>180340</wp:posOffset>
            </wp:positionV>
            <wp:extent cx="7200265" cy="1985645"/>
            <wp:effectExtent l="19050" t="0" r="635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9AF" w:rsidRPr="00905534">
        <w:rPr>
          <w:rFonts w:ascii="Arial" w:hAnsi="Arial"/>
          <w:sz w:val="18"/>
          <w:szCs w:val="18"/>
        </w:rPr>
        <w:t xml:space="preserve">  </w:t>
      </w:r>
    </w:p>
    <w:sectPr w:rsidR="00687CB0" w:rsidRPr="00905534" w:rsidSect="000B6F13">
      <w:headerReference w:type="default" r:id="rId8"/>
      <w:footerReference w:type="default" r:id="rId9"/>
      <w:pgSz w:w="11906" w:h="16838" w:code="9"/>
      <w:pgMar w:top="3119" w:right="794" w:bottom="1814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11" w:rsidRDefault="00FB3F11">
      <w:r>
        <w:separator/>
      </w:r>
    </w:p>
  </w:endnote>
  <w:endnote w:type="continuationSeparator" w:id="0">
    <w:p w:rsidR="00FB3F11" w:rsidRDefault="00FB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E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11" w:rsidRDefault="00DC3CD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756.95pt;width:595.3pt;height:85.05pt;z-index:251657728;mso-position-horizontal-relative:page;mso-position-vertical-relative:page" o:allowincell="f" stroked="f" strokeweight=".5pt">
          <v:textbox style="mso-next-textbox:#_x0000_s2053" inset="0,0,0,0">
            <w:txbxContent>
              <w:tbl>
                <w:tblPr>
                  <w:tblW w:w="0" w:type="auto"/>
                  <w:tblInd w:w="1219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735"/>
                  <w:gridCol w:w="1276"/>
                  <w:gridCol w:w="3884"/>
                </w:tblGrid>
                <w:tr w:rsidR="00FB3F11" w:rsidRPr="00014281" w:rsidTr="007F5CBF">
                  <w:trPr>
                    <w:cantSplit/>
                    <w:trHeight w:hRule="exact" w:val="210"/>
                  </w:trPr>
                  <w:tc>
                    <w:tcPr>
                      <w:tcW w:w="4735" w:type="dxa"/>
                      <w:vAlign w:val="bottom"/>
                    </w:tcPr>
                    <w:p w:rsidR="00FB3F11" w:rsidRPr="00DC3CDA" w:rsidRDefault="00DC3CDA" w:rsidP="007F5CBF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C3C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E.D.E. – Büro für Zertifizierungen</w:t>
                      </w:r>
                    </w:p>
                  </w:tc>
                  <w:tc>
                    <w:tcPr>
                      <w:tcW w:w="5160" w:type="dxa"/>
                      <w:gridSpan w:val="2"/>
                      <w:vAlign w:val="bottom"/>
                    </w:tcPr>
                    <w:p w:rsidR="00844444" w:rsidRDefault="00FB3F11" w:rsidP="00844444">
                      <w:pPr>
                        <w:spacing w:before="100" w:beforeAutospacing="1" w:after="100" w:afterAutospacing="1"/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4281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Bankverbindung:</w:t>
                      </w:r>
                      <w:r w:rsidR="008444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44444" w:rsidRPr="0084444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Unicredit</w:t>
                      </w:r>
                      <w:proofErr w:type="spellEnd"/>
                      <w:r w:rsidR="00844444" w:rsidRPr="0084444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Bank Austria AG in Wien</w:t>
                      </w:r>
                    </w:p>
                    <w:p w:rsidR="00FB3F11" w:rsidRPr="00014281" w:rsidRDefault="00FB3F11">
                      <w:pPr>
                        <w:jc w:val="left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FB3F11" w:rsidRPr="00014281" w:rsidTr="007F5CBF">
                  <w:trPr>
                    <w:cantSplit/>
                    <w:trHeight w:hRule="exact" w:val="210"/>
                  </w:trPr>
                  <w:tc>
                    <w:tcPr>
                      <w:tcW w:w="4735" w:type="dxa"/>
                      <w:vAlign w:val="bottom"/>
                    </w:tcPr>
                    <w:p w:rsidR="00FB3F11" w:rsidRPr="00DC3CDA" w:rsidRDefault="00DC3CDA" w:rsidP="00CF69AF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Pankráci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1618/30</w:t>
                      </w:r>
                    </w:p>
                  </w:tc>
                  <w:tc>
                    <w:tcPr>
                      <w:tcW w:w="5160" w:type="dxa"/>
                      <w:gridSpan w:val="2"/>
                      <w:vAlign w:val="bottom"/>
                    </w:tcPr>
                    <w:p w:rsidR="00FB3F11" w:rsidRPr="00014281" w:rsidRDefault="00FB3F11">
                      <w:pPr>
                        <w:jc w:val="left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FB3F11" w:rsidRPr="00014281" w:rsidTr="007F5CBF">
                  <w:trPr>
                    <w:cantSplit/>
                    <w:trHeight w:hRule="exact" w:val="210"/>
                  </w:trPr>
                  <w:tc>
                    <w:tcPr>
                      <w:tcW w:w="4735" w:type="dxa"/>
                      <w:vAlign w:val="bottom"/>
                    </w:tcPr>
                    <w:p w:rsidR="00FB3F11" w:rsidRPr="00DC3CDA" w:rsidRDefault="00DC3CDA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CZ-140 00 Praha 4</w:t>
                      </w:r>
                    </w:p>
                  </w:tc>
                  <w:tc>
                    <w:tcPr>
                      <w:tcW w:w="1276" w:type="dxa"/>
                      <w:vAlign w:val="bottom"/>
                    </w:tcPr>
                    <w:p w:rsidR="00FB3F11" w:rsidRPr="00014281" w:rsidRDefault="00844444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IBAN:</w:t>
                      </w:r>
                    </w:p>
                  </w:tc>
                  <w:tc>
                    <w:tcPr>
                      <w:tcW w:w="3884" w:type="dxa"/>
                      <w:vAlign w:val="bottom"/>
                    </w:tcPr>
                    <w:p w:rsidR="00FB3F11" w:rsidRPr="00014281" w:rsidRDefault="00844444">
                      <w:pPr>
                        <w:jc w:val="left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84444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AT721200010018612449</w:t>
                      </w:r>
                    </w:p>
                  </w:tc>
                </w:tr>
                <w:tr w:rsidR="00FB3F11" w:rsidRPr="00014281" w:rsidTr="007F5CBF">
                  <w:trPr>
                    <w:cantSplit/>
                    <w:trHeight w:hRule="exact" w:val="210"/>
                  </w:trPr>
                  <w:tc>
                    <w:tcPr>
                      <w:tcW w:w="4735" w:type="dxa"/>
                      <w:vAlign w:val="bottom"/>
                    </w:tcPr>
                    <w:p w:rsidR="00FB3F11" w:rsidRPr="00DC3CDA" w:rsidRDefault="00DC3CDA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Tel.: + 420 381 213 332</w:t>
                      </w:r>
                    </w:p>
                  </w:tc>
                  <w:tc>
                    <w:tcPr>
                      <w:tcW w:w="1276" w:type="dxa"/>
                      <w:vAlign w:val="bottom"/>
                    </w:tcPr>
                    <w:p w:rsidR="00FB3F11" w:rsidRPr="00014281" w:rsidRDefault="00844444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BIC:</w:t>
                      </w:r>
                    </w:p>
                  </w:tc>
                  <w:tc>
                    <w:tcPr>
                      <w:tcW w:w="3884" w:type="dxa"/>
                      <w:vAlign w:val="bottom"/>
                    </w:tcPr>
                    <w:p w:rsidR="00FB3F11" w:rsidRPr="00014281" w:rsidRDefault="00844444">
                      <w:pPr>
                        <w:jc w:val="left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84444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BKAUATWW</w:t>
                      </w:r>
                    </w:p>
                  </w:tc>
                </w:tr>
                <w:tr w:rsidR="00FB3F11" w:rsidRPr="00014281" w:rsidTr="007F5CBF">
                  <w:trPr>
                    <w:cantSplit/>
                    <w:trHeight w:hRule="exact" w:val="210"/>
                  </w:trPr>
                  <w:tc>
                    <w:tcPr>
                      <w:tcW w:w="4735" w:type="dxa"/>
                      <w:vAlign w:val="bottom"/>
                    </w:tcPr>
                    <w:p w:rsidR="00FB3F11" w:rsidRPr="00DC3CDA" w:rsidRDefault="00FB3F11" w:rsidP="007F5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C3C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E-Mail: </w:t>
                      </w:r>
                      <w:hyperlink r:id="rId1" w:history="1">
                        <w:r w:rsidR="00DC3CDA" w:rsidRPr="00C03803">
                          <w:rPr>
                            <w:rStyle w:val="Hypertextovodkaz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projekty@apsscr.cz</w:t>
                        </w:r>
                      </w:hyperlink>
                      <w:r w:rsidR="00DC3C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3F11" w:rsidRPr="00DC3CDA" w:rsidRDefault="00FB3F11" w:rsidP="007F5CBF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276" w:type="dxa"/>
                      <w:vAlign w:val="bottom"/>
                    </w:tcPr>
                    <w:p w:rsidR="00FB3F11" w:rsidRPr="00014281" w:rsidRDefault="00FB3F11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884" w:type="dxa"/>
                      <w:vAlign w:val="bottom"/>
                    </w:tcPr>
                    <w:p w:rsidR="00FB3F11" w:rsidRPr="00014281" w:rsidRDefault="00FB3F11">
                      <w:pPr>
                        <w:jc w:val="left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FB3F11" w:rsidRPr="004F4770" w:rsidTr="007F5CBF">
                  <w:trPr>
                    <w:cantSplit/>
                    <w:trHeight w:hRule="exact" w:val="210"/>
                  </w:trPr>
                  <w:tc>
                    <w:tcPr>
                      <w:tcW w:w="4735" w:type="dxa"/>
                      <w:vAlign w:val="bottom"/>
                    </w:tcPr>
                    <w:p w:rsidR="00FB3F11" w:rsidRPr="00DC3CDA" w:rsidRDefault="00FB3F11" w:rsidP="007F5CBF">
                      <w:pPr>
                        <w:jc w:val="left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DC3CDA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www.ede-eu.org</w:t>
                      </w:r>
                    </w:p>
                  </w:tc>
                  <w:tc>
                    <w:tcPr>
                      <w:tcW w:w="1276" w:type="dxa"/>
                      <w:vAlign w:val="bottom"/>
                    </w:tcPr>
                    <w:p w:rsidR="00FB3F11" w:rsidRPr="00014281" w:rsidRDefault="00FB3F11">
                      <w:pPr>
                        <w:rPr>
                          <w:rFonts w:ascii="Arial" w:hAnsi="Arial"/>
                          <w:b/>
                          <w:sz w:val="15"/>
                          <w:lang w:val="de-CH"/>
                        </w:rPr>
                      </w:pPr>
                    </w:p>
                  </w:tc>
                  <w:tc>
                    <w:tcPr>
                      <w:tcW w:w="3884" w:type="dxa"/>
                      <w:vAlign w:val="bottom"/>
                    </w:tcPr>
                    <w:p w:rsidR="00FB3F11" w:rsidRPr="00014281" w:rsidRDefault="00FB3F11">
                      <w:pPr>
                        <w:jc w:val="left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FB3F11" w:rsidRPr="004F4770" w:rsidRDefault="00FB3F11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11" w:rsidRDefault="00FB3F11">
      <w:r>
        <w:separator/>
      </w:r>
    </w:p>
  </w:footnote>
  <w:footnote w:type="continuationSeparator" w:id="0">
    <w:p w:rsidR="00FB3F11" w:rsidRDefault="00FB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11" w:rsidRDefault="00FB3F1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234315</wp:posOffset>
          </wp:positionH>
          <wp:positionV relativeFrom="page">
            <wp:posOffset>180340</wp:posOffset>
          </wp:positionV>
          <wp:extent cx="7200265" cy="1985645"/>
          <wp:effectExtent l="19050" t="0" r="63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98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3F11" w:rsidRDefault="00FB3F11"/>
  <w:p w:rsidR="00FB3F11" w:rsidRDefault="00FB3F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50E7"/>
    <w:multiLevelType w:val="singleLevel"/>
    <w:tmpl w:val="14E4BE7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1"/>
      </w:rPr>
    </w:lvl>
  </w:abstractNum>
  <w:abstractNum w:abstractNumId="1" w15:restartNumberingAfterBreak="0">
    <w:nsid w:val="4A415A2B"/>
    <w:multiLevelType w:val="multilevel"/>
    <w:tmpl w:val="3C1EC136"/>
    <w:lvl w:ilvl="0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2" w15:restartNumberingAfterBreak="0">
    <w:nsid w:val="5D0F4590"/>
    <w:multiLevelType w:val="multilevel"/>
    <w:tmpl w:val="719604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074A"/>
    <w:multiLevelType w:val="multilevel"/>
    <w:tmpl w:val="827440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mailMerge>
    <w:mainDocumentType w:val="formLetters"/>
    <w:linkToQuery/>
    <w:dataType w:val="textFile"/>
    <w:connectString w:val=""/>
    <w:query w:val="SELECT * FROM C:\[040404]\aa\kor mappe buko.04 uc1.xls"/>
    <w:activeRecord w:val="11"/>
    <w:odso/>
  </w:mailMerge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ddd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8A9"/>
    <w:rsid w:val="00014281"/>
    <w:rsid w:val="000B6F13"/>
    <w:rsid w:val="000C25C9"/>
    <w:rsid w:val="001042B3"/>
    <w:rsid w:val="00140CC9"/>
    <w:rsid w:val="0019312E"/>
    <w:rsid w:val="001A472A"/>
    <w:rsid w:val="002442C8"/>
    <w:rsid w:val="002A69BA"/>
    <w:rsid w:val="002B5FFC"/>
    <w:rsid w:val="002F7D97"/>
    <w:rsid w:val="00346985"/>
    <w:rsid w:val="003B32D8"/>
    <w:rsid w:val="003E10D1"/>
    <w:rsid w:val="00432261"/>
    <w:rsid w:val="0047781C"/>
    <w:rsid w:val="00477C0C"/>
    <w:rsid w:val="00491CBF"/>
    <w:rsid w:val="004F4770"/>
    <w:rsid w:val="00543CA3"/>
    <w:rsid w:val="00560086"/>
    <w:rsid w:val="005B764E"/>
    <w:rsid w:val="00687CB0"/>
    <w:rsid w:val="006D64A5"/>
    <w:rsid w:val="006F2BF9"/>
    <w:rsid w:val="007515AE"/>
    <w:rsid w:val="007F5CBF"/>
    <w:rsid w:val="00844444"/>
    <w:rsid w:val="008B1DCD"/>
    <w:rsid w:val="00905534"/>
    <w:rsid w:val="00952C78"/>
    <w:rsid w:val="00955444"/>
    <w:rsid w:val="0095748A"/>
    <w:rsid w:val="00972588"/>
    <w:rsid w:val="009F026A"/>
    <w:rsid w:val="00A06ADE"/>
    <w:rsid w:val="00A24986"/>
    <w:rsid w:val="00A74F12"/>
    <w:rsid w:val="00A83FBA"/>
    <w:rsid w:val="00AC22DA"/>
    <w:rsid w:val="00C473C8"/>
    <w:rsid w:val="00C771AE"/>
    <w:rsid w:val="00CF69AF"/>
    <w:rsid w:val="00D0225D"/>
    <w:rsid w:val="00DC3CDA"/>
    <w:rsid w:val="00DD6A5E"/>
    <w:rsid w:val="00E437B9"/>
    <w:rsid w:val="00ED0D1D"/>
    <w:rsid w:val="00EF143F"/>
    <w:rsid w:val="00F1489E"/>
    <w:rsid w:val="00F75D52"/>
    <w:rsid w:val="00FB3F11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20B1A1F7-5CCA-43F5-905F-79C77204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81C"/>
    <w:pPr>
      <w:jc w:val="both"/>
    </w:pPr>
    <w:rPr>
      <w:rFonts w:ascii="Univers CE" w:hAnsi="Univers C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778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781C"/>
    <w:pPr>
      <w:tabs>
        <w:tab w:val="center" w:pos="4536"/>
        <w:tab w:val="right" w:pos="9072"/>
      </w:tabs>
    </w:pPr>
  </w:style>
  <w:style w:type="paragraph" w:styleId="Osloven">
    <w:name w:val="Salutation"/>
    <w:basedOn w:val="Zkladntext"/>
    <w:next w:val="Normln"/>
    <w:semiHidden/>
    <w:rsid w:val="0047781C"/>
    <w:pPr>
      <w:spacing w:before="160" w:after="320"/>
      <w:jc w:val="left"/>
    </w:pPr>
    <w:rPr>
      <w:rFonts w:ascii="Times New Roman" w:hAnsi="Times New Roman"/>
    </w:rPr>
  </w:style>
  <w:style w:type="paragraph" w:customStyle="1" w:styleId="Unterzeichner">
    <w:name w:val="Unterzeichner"/>
    <w:basedOn w:val="Podpis"/>
    <w:next w:val="Normln"/>
    <w:rsid w:val="0047781C"/>
    <w:pPr>
      <w:keepNext/>
      <w:spacing w:before="480"/>
      <w:ind w:left="0"/>
      <w:jc w:val="left"/>
    </w:pPr>
    <w:rPr>
      <w:rFonts w:ascii="Times New Roman" w:hAnsi="Times New Roman"/>
    </w:rPr>
  </w:style>
  <w:style w:type="paragraph" w:styleId="Zkladntext">
    <w:name w:val="Body Text"/>
    <w:basedOn w:val="Normln"/>
    <w:semiHidden/>
    <w:rsid w:val="0047781C"/>
  </w:style>
  <w:style w:type="paragraph" w:styleId="Podpis">
    <w:name w:val="Signature"/>
    <w:basedOn w:val="Normln"/>
    <w:semiHidden/>
    <w:rsid w:val="0047781C"/>
    <w:pPr>
      <w:ind w:left="4252"/>
    </w:pPr>
  </w:style>
  <w:style w:type="character" w:styleId="Hypertextovodkaz">
    <w:name w:val="Hyperlink"/>
    <w:basedOn w:val="Standardnpsmoodstavce"/>
    <w:semiHidden/>
    <w:rsid w:val="004778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2C7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A4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2A"/>
    <w:rPr>
      <w:rFonts w:ascii="Univers CE" w:hAnsi="Univers C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2A"/>
    <w:rPr>
      <w:rFonts w:ascii="Univers CE" w:hAnsi="Univers CE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apss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D-08%20%5b60924%5d\z1-\desktop\kor%20din-ameld%20buko.06%20%5b1-2%5d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 din-ameld buko.06 [1-2]s</Template>
  <TotalTime>9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tom</dc:creator>
  <cp:lastModifiedBy>uzivatel</cp:lastModifiedBy>
  <cp:revision>8</cp:revision>
  <cp:lastPrinted>2017-02-22T11:46:00Z</cp:lastPrinted>
  <dcterms:created xsi:type="dcterms:W3CDTF">2016-05-03T11:17:00Z</dcterms:created>
  <dcterms:modified xsi:type="dcterms:W3CDTF">2017-03-03T08:48:00Z</dcterms:modified>
</cp:coreProperties>
</file>